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22362" w14:textId="69BD3A36" w:rsidR="007F779E" w:rsidRPr="00585E90" w:rsidRDefault="007F779E" w:rsidP="00C9269E">
      <w:pPr>
        <w:spacing w:after="0"/>
        <w:rPr>
          <w:rFonts w:ascii="Arial" w:hAnsi="Arial" w:cs="Arial"/>
        </w:rPr>
      </w:pPr>
      <w:r w:rsidRPr="00585E90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1B6F19DD" wp14:editId="31F6998B">
            <wp:simplePos x="0" y="0"/>
            <wp:positionH relativeFrom="margin">
              <wp:posOffset>4851400</wp:posOffset>
            </wp:positionH>
            <wp:positionV relativeFrom="margin">
              <wp:posOffset>-520700</wp:posOffset>
            </wp:positionV>
            <wp:extent cx="987425" cy="987425"/>
            <wp:effectExtent l="0" t="0" r="3175" b="3175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32E69C" w14:textId="77777777" w:rsidR="007F779E" w:rsidRPr="00585E90" w:rsidRDefault="007F779E" w:rsidP="00C9269E">
      <w:pPr>
        <w:spacing w:after="0"/>
        <w:jc w:val="right"/>
        <w:rPr>
          <w:rFonts w:ascii="Arial" w:hAnsi="Arial" w:cs="Arial"/>
          <w:color w:val="595959" w:themeColor="text1" w:themeTint="A6"/>
        </w:rPr>
      </w:pPr>
    </w:p>
    <w:p w14:paraId="10059499" w14:textId="77777777" w:rsidR="007F779E" w:rsidRPr="00585E90" w:rsidRDefault="007F779E" w:rsidP="00C9269E">
      <w:pPr>
        <w:spacing w:after="0"/>
        <w:jc w:val="right"/>
        <w:rPr>
          <w:rFonts w:ascii="Arial" w:hAnsi="Arial" w:cs="Arial"/>
          <w:color w:val="595959" w:themeColor="text1" w:themeTint="A6"/>
        </w:rPr>
      </w:pPr>
    </w:p>
    <w:p w14:paraId="383EFA5D" w14:textId="6C20A995" w:rsidR="007F779E" w:rsidRPr="00585E90" w:rsidRDefault="007F779E" w:rsidP="00C9269E">
      <w:pPr>
        <w:spacing w:after="0"/>
        <w:jc w:val="right"/>
        <w:rPr>
          <w:rFonts w:ascii="Arial" w:hAnsi="Arial" w:cs="Arial"/>
          <w:color w:val="595959" w:themeColor="text1" w:themeTint="A6"/>
        </w:rPr>
      </w:pPr>
      <w:r w:rsidRPr="00585E90">
        <w:rPr>
          <w:rFonts w:ascii="Arial" w:hAnsi="Arial" w:cs="Arial"/>
          <w:color w:val="595959" w:themeColor="text1" w:themeTint="A6"/>
        </w:rPr>
        <w:t xml:space="preserve">Acton Gardens LLP   </w:t>
      </w:r>
    </w:p>
    <w:p w14:paraId="63179747" w14:textId="77777777" w:rsidR="007F779E" w:rsidRPr="00585E90" w:rsidRDefault="007F779E" w:rsidP="00C9269E">
      <w:pPr>
        <w:spacing w:after="0"/>
        <w:jc w:val="right"/>
        <w:rPr>
          <w:rFonts w:ascii="Arial" w:hAnsi="Arial" w:cs="Arial"/>
          <w:color w:val="595959" w:themeColor="text1" w:themeTint="A6"/>
        </w:rPr>
      </w:pPr>
      <w:hyperlink r:id="rId9" w:history="1">
        <w:r w:rsidRPr="00585E90">
          <w:rPr>
            <w:rStyle w:val="Hyperlink"/>
            <w:rFonts w:ascii="Arial" w:hAnsi="Arial" w:cs="Arial"/>
          </w:rPr>
          <w:t>www.youractongardens.co.uk</w:t>
        </w:r>
      </w:hyperlink>
    </w:p>
    <w:p w14:paraId="021B7B97" w14:textId="693C82BA" w:rsidR="007F779E" w:rsidRPr="00585E90" w:rsidRDefault="007F779E" w:rsidP="00C9269E">
      <w:pPr>
        <w:spacing w:after="0"/>
        <w:rPr>
          <w:rFonts w:ascii="Arial" w:hAnsi="Arial" w:cs="Arial"/>
        </w:rPr>
      </w:pPr>
    </w:p>
    <w:p w14:paraId="72C95B8B" w14:textId="31C9C73A" w:rsidR="00C9269E" w:rsidRPr="00585E90" w:rsidRDefault="00C9269E" w:rsidP="00C9269E">
      <w:pPr>
        <w:spacing w:after="0"/>
        <w:rPr>
          <w:rFonts w:ascii="Arial" w:hAnsi="Arial" w:cs="Arial"/>
        </w:rPr>
      </w:pPr>
    </w:p>
    <w:p w14:paraId="24ECCCEB" w14:textId="307260E0" w:rsidR="00C9269E" w:rsidRPr="008137BC" w:rsidRDefault="00A37C77" w:rsidP="00C9269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06 Oct 2025 </w:t>
      </w:r>
    </w:p>
    <w:p w14:paraId="5ECB2AC9" w14:textId="77777777" w:rsidR="007F779E" w:rsidRPr="008137BC" w:rsidRDefault="007F779E" w:rsidP="00C9269E">
      <w:pPr>
        <w:spacing w:after="0"/>
        <w:rPr>
          <w:rFonts w:ascii="Arial" w:hAnsi="Arial" w:cs="Arial"/>
          <w:sz w:val="24"/>
          <w:szCs w:val="24"/>
        </w:rPr>
      </w:pPr>
    </w:p>
    <w:p w14:paraId="138B42D8" w14:textId="72C463C8" w:rsidR="007F779E" w:rsidRPr="008137BC" w:rsidRDefault="007F779E" w:rsidP="00C9269E">
      <w:pPr>
        <w:spacing w:after="0"/>
        <w:rPr>
          <w:rFonts w:ascii="Arial" w:hAnsi="Arial" w:cs="Arial"/>
          <w:sz w:val="24"/>
          <w:szCs w:val="24"/>
        </w:rPr>
      </w:pPr>
      <w:r w:rsidRPr="008137BC">
        <w:rPr>
          <w:rFonts w:ascii="Arial" w:hAnsi="Arial" w:cs="Arial"/>
          <w:sz w:val="24"/>
          <w:szCs w:val="24"/>
        </w:rPr>
        <w:t xml:space="preserve">Dear </w:t>
      </w:r>
      <w:r w:rsidR="00556D91" w:rsidRPr="008137BC">
        <w:rPr>
          <w:rFonts w:ascii="Arial" w:hAnsi="Arial" w:cs="Arial"/>
          <w:sz w:val="24"/>
          <w:szCs w:val="24"/>
        </w:rPr>
        <w:t>Neighbour</w:t>
      </w:r>
    </w:p>
    <w:p w14:paraId="74EAA3E6" w14:textId="77777777" w:rsidR="00C9269E" w:rsidRPr="008137BC" w:rsidRDefault="00C9269E" w:rsidP="00C9269E">
      <w:pPr>
        <w:spacing w:after="0"/>
        <w:rPr>
          <w:rFonts w:ascii="Arial" w:hAnsi="Arial" w:cs="Arial"/>
          <w:sz w:val="24"/>
          <w:szCs w:val="24"/>
        </w:rPr>
      </w:pPr>
    </w:p>
    <w:p w14:paraId="0C138958" w14:textId="2BDC1FC7" w:rsidR="00C9269E" w:rsidRPr="008137BC" w:rsidRDefault="00C9269E" w:rsidP="00C9269E">
      <w:pPr>
        <w:spacing w:after="0"/>
        <w:rPr>
          <w:rFonts w:ascii="Arial" w:hAnsi="Arial" w:cs="Arial"/>
          <w:b/>
          <w:sz w:val="24"/>
          <w:szCs w:val="24"/>
        </w:rPr>
      </w:pPr>
      <w:r w:rsidRPr="008137BC">
        <w:rPr>
          <w:rFonts w:ascii="Arial" w:hAnsi="Arial" w:cs="Arial"/>
          <w:b/>
          <w:sz w:val="24"/>
          <w:szCs w:val="24"/>
        </w:rPr>
        <w:t>South Acton Regeneration</w:t>
      </w:r>
      <w:r w:rsidR="007D642D">
        <w:rPr>
          <w:rFonts w:ascii="Arial" w:hAnsi="Arial" w:cs="Arial"/>
          <w:b/>
          <w:sz w:val="24"/>
          <w:szCs w:val="24"/>
        </w:rPr>
        <w:t xml:space="preserve"> –</w:t>
      </w:r>
      <w:r w:rsidR="00A866DA">
        <w:rPr>
          <w:rFonts w:ascii="Arial" w:hAnsi="Arial" w:cs="Arial"/>
          <w:b/>
          <w:sz w:val="24"/>
          <w:szCs w:val="24"/>
        </w:rPr>
        <w:t xml:space="preserve"> </w:t>
      </w:r>
      <w:r w:rsidR="00FC283C">
        <w:rPr>
          <w:rFonts w:ascii="Arial" w:hAnsi="Arial" w:cs="Arial"/>
          <w:b/>
          <w:sz w:val="24"/>
          <w:szCs w:val="24"/>
        </w:rPr>
        <w:t>Ludlow</w:t>
      </w:r>
      <w:r w:rsidR="00A866DA">
        <w:rPr>
          <w:rFonts w:ascii="Arial" w:hAnsi="Arial" w:cs="Arial"/>
          <w:b/>
          <w:sz w:val="24"/>
          <w:szCs w:val="24"/>
        </w:rPr>
        <w:t xml:space="preserve"> Court Demolition update.</w:t>
      </w:r>
    </w:p>
    <w:p w14:paraId="43CE7426" w14:textId="77777777" w:rsidR="00F5299B" w:rsidRDefault="00F5299B" w:rsidP="00C9269E">
      <w:pPr>
        <w:spacing w:after="0"/>
        <w:rPr>
          <w:rFonts w:ascii="Arial" w:hAnsi="Arial" w:cs="Arial"/>
          <w:b/>
          <w:sz w:val="24"/>
          <w:szCs w:val="24"/>
        </w:rPr>
      </w:pPr>
    </w:p>
    <w:p w14:paraId="3BF1181F" w14:textId="6E18610F" w:rsidR="006235D1" w:rsidRPr="006235D1" w:rsidRDefault="006235D1" w:rsidP="00C9269E">
      <w:pPr>
        <w:spacing w:after="0"/>
        <w:rPr>
          <w:rFonts w:ascii="Arial" w:hAnsi="Arial" w:cs="Arial"/>
          <w:bCs/>
          <w:sz w:val="24"/>
          <w:szCs w:val="24"/>
        </w:rPr>
      </w:pPr>
      <w:r w:rsidRPr="006235D1">
        <w:rPr>
          <w:rFonts w:ascii="Arial" w:hAnsi="Arial" w:cs="Arial"/>
          <w:bCs/>
          <w:sz w:val="24"/>
          <w:szCs w:val="24"/>
        </w:rPr>
        <w:t xml:space="preserve">Following our recent letter regarding the general construction update for the Acton Gardens regeneration phase of 8.2 and 8.1 we </w:t>
      </w:r>
      <w:r w:rsidR="00D42E74">
        <w:rPr>
          <w:rFonts w:ascii="Arial" w:hAnsi="Arial" w:cs="Arial"/>
          <w:bCs/>
          <w:sz w:val="24"/>
          <w:szCs w:val="24"/>
        </w:rPr>
        <w:t xml:space="preserve">are please to provide an update for the demolition of Ludlow Court. </w:t>
      </w:r>
      <w:r w:rsidRPr="006235D1">
        <w:rPr>
          <w:rFonts w:ascii="Arial" w:hAnsi="Arial" w:cs="Arial"/>
          <w:bCs/>
          <w:sz w:val="24"/>
          <w:szCs w:val="24"/>
        </w:rPr>
        <w:t xml:space="preserve"> </w:t>
      </w:r>
    </w:p>
    <w:p w14:paraId="56172104" w14:textId="77777777" w:rsidR="006235D1" w:rsidRDefault="006235D1" w:rsidP="007D642D">
      <w:pPr>
        <w:spacing w:after="0"/>
        <w:rPr>
          <w:rFonts w:ascii="Arial" w:hAnsi="Arial" w:cs="Arial"/>
          <w:sz w:val="24"/>
          <w:szCs w:val="24"/>
        </w:rPr>
      </w:pPr>
    </w:p>
    <w:p w14:paraId="64FF2A5A" w14:textId="2C08B801" w:rsidR="00D42E74" w:rsidRPr="008137BC" w:rsidRDefault="00F5299B" w:rsidP="007D642D">
      <w:pPr>
        <w:spacing w:after="0"/>
        <w:rPr>
          <w:rFonts w:ascii="Arial" w:hAnsi="Arial" w:cs="Arial"/>
          <w:sz w:val="24"/>
          <w:szCs w:val="24"/>
        </w:rPr>
      </w:pPr>
      <w:r w:rsidRPr="008137BC">
        <w:rPr>
          <w:rFonts w:ascii="Arial" w:hAnsi="Arial" w:cs="Arial"/>
          <w:sz w:val="24"/>
          <w:szCs w:val="24"/>
        </w:rPr>
        <w:t xml:space="preserve">As part of our ongoing commitment to keep our neighbours updated on the Acton Gardens development site and how </w:t>
      </w:r>
      <w:r w:rsidR="007D642D">
        <w:rPr>
          <w:rFonts w:ascii="Arial" w:hAnsi="Arial" w:cs="Arial"/>
          <w:sz w:val="24"/>
          <w:szCs w:val="24"/>
        </w:rPr>
        <w:t xml:space="preserve">works may </w:t>
      </w:r>
      <w:r w:rsidRPr="008137BC">
        <w:rPr>
          <w:rFonts w:ascii="Arial" w:hAnsi="Arial" w:cs="Arial"/>
          <w:sz w:val="24"/>
          <w:szCs w:val="24"/>
        </w:rPr>
        <w:t>impact</w:t>
      </w:r>
      <w:r w:rsidR="007D642D">
        <w:rPr>
          <w:rFonts w:ascii="Arial" w:hAnsi="Arial" w:cs="Arial"/>
          <w:sz w:val="24"/>
          <w:szCs w:val="24"/>
        </w:rPr>
        <w:t xml:space="preserve"> </w:t>
      </w:r>
      <w:r w:rsidRPr="008137BC">
        <w:rPr>
          <w:rFonts w:ascii="Arial" w:hAnsi="Arial" w:cs="Arial"/>
          <w:sz w:val="24"/>
          <w:szCs w:val="24"/>
        </w:rPr>
        <w:t xml:space="preserve">you, we </w:t>
      </w:r>
      <w:r w:rsidR="00FE53BB" w:rsidRPr="008137BC">
        <w:rPr>
          <w:rFonts w:ascii="Arial" w:hAnsi="Arial" w:cs="Arial"/>
          <w:sz w:val="24"/>
          <w:szCs w:val="24"/>
        </w:rPr>
        <w:t xml:space="preserve">have </w:t>
      </w:r>
      <w:r w:rsidR="00B0092C" w:rsidRPr="008137BC">
        <w:rPr>
          <w:rFonts w:ascii="Arial" w:hAnsi="Arial" w:cs="Arial"/>
          <w:sz w:val="24"/>
          <w:szCs w:val="24"/>
        </w:rPr>
        <w:t xml:space="preserve">updated the </w:t>
      </w:r>
      <w:r w:rsidR="00F12854" w:rsidRPr="008137BC">
        <w:rPr>
          <w:rFonts w:ascii="Arial" w:hAnsi="Arial" w:cs="Arial"/>
          <w:sz w:val="24"/>
          <w:szCs w:val="24"/>
        </w:rPr>
        <w:t>schedule of</w:t>
      </w:r>
      <w:r w:rsidR="00B0092C" w:rsidRPr="008137BC">
        <w:rPr>
          <w:rFonts w:ascii="Arial" w:hAnsi="Arial" w:cs="Arial"/>
          <w:sz w:val="24"/>
          <w:szCs w:val="24"/>
        </w:rPr>
        <w:t xml:space="preserve"> wor</w:t>
      </w:r>
      <w:r w:rsidR="00766205" w:rsidRPr="008137BC">
        <w:rPr>
          <w:rFonts w:ascii="Arial" w:hAnsi="Arial" w:cs="Arial"/>
          <w:sz w:val="24"/>
          <w:szCs w:val="24"/>
        </w:rPr>
        <w:t xml:space="preserve">ks </w:t>
      </w:r>
      <w:r w:rsidR="007D642D">
        <w:rPr>
          <w:rFonts w:ascii="Arial" w:hAnsi="Arial" w:cs="Arial"/>
          <w:sz w:val="24"/>
          <w:szCs w:val="24"/>
        </w:rPr>
        <w:t>below</w:t>
      </w:r>
      <w:r w:rsidR="00F12854" w:rsidRPr="008137BC">
        <w:rPr>
          <w:rFonts w:ascii="Arial" w:hAnsi="Arial" w:cs="Arial"/>
          <w:sz w:val="24"/>
          <w:szCs w:val="24"/>
        </w:rPr>
        <w:t xml:space="preserve">. </w:t>
      </w:r>
    </w:p>
    <w:p w14:paraId="79FD8DB4" w14:textId="34FE5E7F" w:rsidR="00907202" w:rsidRPr="008137BC" w:rsidRDefault="002A6A3A" w:rsidP="008A133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0A4F8D">
        <w:rPr>
          <w:rFonts w:ascii="Arial" w:hAnsi="Arial" w:cs="Arial"/>
          <w:sz w:val="24"/>
          <w:szCs w:val="24"/>
          <w:bdr w:val="single" w:sz="4" w:space="0" w:color="auto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</w:t>
      </w:r>
    </w:p>
    <w:tbl>
      <w:tblPr>
        <w:tblpPr w:leftFromText="180" w:rightFromText="180" w:horzAnchor="page" w:tblpX="3451" w:tblpY="2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7A65ED" w:rsidRPr="008137BC" w14:paraId="15B27947" w14:textId="77777777" w:rsidTr="00FD24B5">
        <w:trPr>
          <w:trHeight w:val="110"/>
        </w:trPr>
        <w:tc>
          <w:tcPr>
            <w:tcW w:w="324" w:type="dxa"/>
            <w:tcBorders>
              <w:bottom w:val="single" w:sz="4" w:space="0" w:color="auto"/>
            </w:tcBorders>
          </w:tcPr>
          <w:p w14:paraId="154F13AC" w14:textId="77777777" w:rsidR="007A65ED" w:rsidRPr="008137BC" w:rsidRDefault="007A65ED" w:rsidP="008A133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-29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30"/>
        <w:gridCol w:w="3110"/>
        <w:gridCol w:w="1985"/>
        <w:gridCol w:w="1842"/>
      </w:tblGrid>
      <w:tr w:rsidR="00D42E74" w14:paraId="2A69CE24" w14:textId="77777777" w:rsidTr="007D642D">
        <w:trPr>
          <w:trHeight w:val="400"/>
        </w:trPr>
        <w:tc>
          <w:tcPr>
            <w:tcW w:w="2130" w:type="dxa"/>
          </w:tcPr>
          <w:p w14:paraId="5955E2FF" w14:textId="562DBBA4" w:rsidR="00D42E74" w:rsidRPr="00CF743E" w:rsidRDefault="00D42E74" w:rsidP="00D42E74">
            <w:pPr>
              <w:rPr>
                <w:b/>
                <w:bCs/>
              </w:rPr>
            </w:pPr>
            <w:r>
              <w:t>Stage</w:t>
            </w:r>
          </w:p>
        </w:tc>
        <w:tc>
          <w:tcPr>
            <w:tcW w:w="3110" w:type="dxa"/>
          </w:tcPr>
          <w:p w14:paraId="4EF223E2" w14:textId="33845500" w:rsidR="00D42E74" w:rsidRPr="002515D5" w:rsidRDefault="00D42E74" w:rsidP="00D42E74">
            <w:pPr>
              <w:jc w:val="center"/>
              <w:rPr>
                <w:b/>
                <w:bCs/>
              </w:rPr>
            </w:pPr>
            <w:r>
              <w:t>Tasks</w:t>
            </w:r>
          </w:p>
        </w:tc>
        <w:tc>
          <w:tcPr>
            <w:tcW w:w="1985" w:type="dxa"/>
          </w:tcPr>
          <w:p w14:paraId="3A576760" w14:textId="76BDB358" w:rsidR="00D42E74" w:rsidRPr="002515D5" w:rsidRDefault="00D42E74" w:rsidP="00D42E74">
            <w:pPr>
              <w:jc w:val="center"/>
              <w:rPr>
                <w:b/>
                <w:bCs/>
              </w:rPr>
            </w:pPr>
            <w:r>
              <w:t>Start Date</w:t>
            </w:r>
          </w:p>
        </w:tc>
        <w:tc>
          <w:tcPr>
            <w:tcW w:w="1842" w:type="dxa"/>
          </w:tcPr>
          <w:p w14:paraId="46259249" w14:textId="669628B5" w:rsidR="00D42E74" w:rsidRPr="007D642D" w:rsidRDefault="00D42E74" w:rsidP="00D42E74">
            <w:pPr>
              <w:jc w:val="center"/>
              <w:rPr>
                <w:b/>
                <w:bCs/>
              </w:rPr>
            </w:pPr>
            <w:r>
              <w:t>End Date</w:t>
            </w:r>
          </w:p>
        </w:tc>
      </w:tr>
      <w:tr w:rsidR="00D42E74" w14:paraId="42C56AA2" w14:textId="77777777" w:rsidTr="007D642D">
        <w:trPr>
          <w:trHeight w:val="870"/>
        </w:trPr>
        <w:tc>
          <w:tcPr>
            <w:tcW w:w="2130" w:type="dxa"/>
          </w:tcPr>
          <w:p w14:paraId="7A925A23" w14:textId="2D6E5935" w:rsidR="00D42E74" w:rsidRDefault="00D42E74" w:rsidP="00D42E74">
            <w:r>
              <w:t>Demolition Preparation</w:t>
            </w:r>
          </w:p>
        </w:tc>
        <w:tc>
          <w:tcPr>
            <w:tcW w:w="3110" w:type="dxa"/>
          </w:tcPr>
          <w:p w14:paraId="12685B43" w14:textId="7D610604" w:rsidR="00D42E74" w:rsidRDefault="00D42E74" w:rsidP="00D42E74">
            <w:pPr>
              <w:pStyle w:val="ListParagraph"/>
              <w:ind w:left="499"/>
            </w:pPr>
            <w:r>
              <w:t>- Install temporary power supply/lighting</w:t>
            </w:r>
            <w:r>
              <w:br/>
              <w:t xml:space="preserve">- </w:t>
            </w:r>
            <w:proofErr w:type="gramStart"/>
            <w:r>
              <w:t>Pre-environmental</w:t>
            </w:r>
            <w:proofErr w:type="gramEnd"/>
            <w:r>
              <w:t xml:space="preserve"> clean</w:t>
            </w:r>
            <w:r>
              <w:br/>
              <w:t>- Soft strip demolition</w:t>
            </w:r>
            <w:r>
              <w:br/>
              <w:t>- Removal of non-licence asbestos</w:t>
            </w:r>
            <w:r>
              <w:br/>
              <w:t>- Removal of licence asbestos</w:t>
            </w:r>
            <w:r>
              <w:br/>
              <w:t>- Erect demolition scaffold</w:t>
            </w:r>
          </w:p>
        </w:tc>
        <w:tc>
          <w:tcPr>
            <w:tcW w:w="1985" w:type="dxa"/>
          </w:tcPr>
          <w:p w14:paraId="4881E11F" w14:textId="0E30B766" w:rsidR="00D42E74" w:rsidRDefault="00D42E74" w:rsidP="00D42E74">
            <w:r>
              <w:t>07/10/2025</w:t>
            </w:r>
          </w:p>
        </w:tc>
        <w:tc>
          <w:tcPr>
            <w:tcW w:w="1842" w:type="dxa"/>
          </w:tcPr>
          <w:p w14:paraId="396DC258" w14:textId="7DF885EA" w:rsidR="00D42E74" w:rsidRPr="00DB4A3D" w:rsidRDefault="00D42E74" w:rsidP="00D42E74">
            <w:r>
              <w:t>15/12/2025</w:t>
            </w:r>
          </w:p>
        </w:tc>
      </w:tr>
      <w:tr w:rsidR="00D42E74" w14:paraId="5A7D2F27" w14:textId="77777777" w:rsidTr="007D642D">
        <w:trPr>
          <w:trHeight w:val="830"/>
        </w:trPr>
        <w:tc>
          <w:tcPr>
            <w:tcW w:w="2130" w:type="dxa"/>
          </w:tcPr>
          <w:p w14:paraId="2A989954" w14:textId="4236553F" w:rsidR="00D42E74" w:rsidRDefault="00D42E74" w:rsidP="00D42E74">
            <w:r>
              <w:t>Structural Demolition</w:t>
            </w:r>
          </w:p>
        </w:tc>
        <w:tc>
          <w:tcPr>
            <w:tcW w:w="3110" w:type="dxa"/>
          </w:tcPr>
          <w:p w14:paraId="3B3EE224" w14:textId="397139D0" w:rsidR="00D42E74" w:rsidRDefault="00D42E74" w:rsidP="00D42E74">
            <w:pPr>
              <w:pStyle w:val="ListParagraph"/>
              <w:ind w:left="499"/>
            </w:pPr>
            <w:r>
              <w:t>- High reach demolition</w:t>
            </w:r>
            <w:r>
              <w:br/>
              <w:t>- Stockpile/process arisings</w:t>
            </w:r>
            <w:r>
              <w:br/>
              <w:t>- Remove substructure</w:t>
            </w:r>
            <w:r>
              <w:br/>
              <w:t>- Crush demolition arisings</w:t>
            </w:r>
          </w:p>
        </w:tc>
        <w:tc>
          <w:tcPr>
            <w:tcW w:w="1985" w:type="dxa"/>
          </w:tcPr>
          <w:p w14:paraId="76764283" w14:textId="47C3B7EE" w:rsidR="00D42E74" w:rsidRDefault="00D42E74" w:rsidP="00D42E74">
            <w:r>
              <w:t>16/12/2025</w:t>
            </w:r>
          </w:p>
        </w:tc>
        <w:tc>
          <w:tcPr>
            <w:tcW w:w="1842" w:type="dxa"/>
          </w:tcPr>
          <w:p w14:paraId="31E287B6" w14:textId="3A73F75C" w:rsidR="00D42E74" w:rsidRDefault="00D42E74" w:rsidP="00D42E74">
            <w:r>
              <w:t>10/03/2026</w:t>
            </w:r>
          </w:p>
        </w:tc>
      </w:tr>
      <w:tr w:rsidR="00D42E74" w14:paraId="00BAB357" w14:textId="77777777" w:rsidTr="007D642D">
        <w:trPr>
          <w:trHeight w:val="1000"/>
        </w:trPr>
        <w:tc>
          <w:tcPr>
            <w:tcW w:w="2130" w:type="dxa"/>
          </w:tcPr>
          <w:p w14:paraId="4004521D" w14:textId="0DE54C5B" w:rsidR="00D42E74" w:rsidRDefault="00D42E74" w:rsidP="00D42E74">
            <w:r>
              <w:t>Completion &amp; Site Clearance</w:t>
            </w:r>
          </w:p>
        </w:tc>
        <w:tc>
          <w:tcPr>
            <w:tcW w:w="3110" w:type="dxa"/>
          </w:tcPr>
          <w:p w14:paraId="4CAD4895" w14:textId="30AF00EC" w:rsidR="00D42E74" w:rsidRDefault="00D42E74" w:rsidP="00D42E74">
            <w:pPr>
              <w:pStyle w:val="ListParagraph"/>
              <w:ind w:left="499"/>
            </w:pPr>
            <w:r>
              <w:t>- Form pile mat D1, D4, D5</w:t>
            </w:r>
            <w:r>
              <w:br/>
              <w:t>- Clear site</w:t>
            </w:r>
          </w:p>
        </w:tc>
        <w:tc>
          <w:tcPr>
            <w:tcW w:w="1985" w:type="dxa"/>
          </w:tcPr>
          <w:p w14:paraId="2EC65E53" w14:textId="44C32A9C" w:rsidR="00D42E74" w:rsidRDefault="00D42E74" w:rsidP="00D42E74">
            <w:r>
              <w:t>27/02/2026</w:t>
            </w:r>
          </w:p>
        </w:tc>
        <w:tc>
          <w:tcPr>
            <w:tcW w:w="1842" w:type="dxa"/>
          </w:tcPr>
          <w:p w14:paraId="0B1D5E63" w14:textId="0E468A73" w:rsidR="00D42E74" w:rsidRDefault="00D42E74" w:rsidP="00D42E74">
            <w:r>
              <w:t>25/03/2026</w:t>
            </w:r>
          </w:p>
        </w:tc>
      </w:tr>
    </w:tbl>
    <w:p w14:paraId="27EE2F85" w14:textId="77777777" w:rsidR="00D42E74" w:rsidRDefault="00D42E74" w:rsidP="00920343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16394C87" w14:textId="77777777" w:rsidR="00D42E74" w:rsidRDefault="00D42E74" w:rsidP="00920343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4DD45E5E" w14:textId="77777777" w:rsidR="00D42E74" w:rsidRDefault="00D42E74" w:rsidP="00920343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7A7C9DDF" w14:textId="77777777" w:rsidR="00D42E74" w:rsidRDefault="00D42E74" w:rsidP="00920343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2DF02F97" w14:textId="77777777" w:rsidR="00D42E74" w:rsidRDefault="00D42E74" w:rsidP="00920343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742FB496" w14:textId="19C1769D" w:rsidR="008D15C5" w:rsidRPr="00920343" w:rsidRDefault="008D15C5" w:rsidP="00920343">
      <w:pPr>
        <w:spacing w:after="0"/>
        <w:rPr>
          <w:rFonts w:ascii="Arial" w:hAnsi="Arial" w:cs="Arial"/>
          <w:sz w:val="24"/>
          <w:szCs w:val="24"/>
        </w:rPr>
      </w:pPr>
      <w:r w:rsidRPr="008A17F4">
        <w:rPr>
          <w:rFonts w:ascii="Arial" w:hAnsi="Arial" w:cs="Arial"/>
          <w:sz w:val="24"/>
          <w:szCs w:val="24"/>
          <w:u w:val="single"/>
        </w:rPr>
        <w:lastRenderedPageBreak/>
        <w:t>Minimising Impact of Demolition on Local Residents</w:t>
      </w:r>
    </w:p>
    <w:p w14:paraId="62D1B17B" w14:textId="77777777" w:rsidR="008D15C5" w:rsidRPr="008137BC" w:rsidRDefault="008D15C5" w:rsidP="00BB0D9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B9F92F2" w14:textId="6CE36B80" w:rsidR="004474A7" w:rsidRDefault="00A37C77" w:rsidP="00A37C77">
      <w:r w:rsidRPr="00A37C77">
        <w:rPr>
          <w:rFonts w:ascii="Arial" w:hAnsi="Arial" w:cs="Arial"/>
          <w:color w:val="000000"/>
          <w:sz w:val="24"/>
        </w:rPr>
        <w:t>We have been working with the demolition contractor to minimise the impact on residents. We understand concerns about noise, vibration, and dust; these will be monitored to stay within agreed limits. Dust suppression equipment will also be used throughout the works.</w:t>
      </w:r>
    </w:p>
    <w:p w14:paraId="08A286BC" w14:textId="77777777" w:rsidR="006235D1" w:rsidRDefault="006235D1" w:rsidP="00BB0D9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9FCC736" w14:textId="57ACB6B2" w:rsidR="006235D1" w:rsidRDefault="00A37C77" w:rsidP="00A37C77">
      <w:r w:rsidRPr="00A37C77">
        <w:rPr>
          <w:rFonts w:ascii="Arial" w:hAnsi="Arial" w:cs="Arial"/>
          <w:color w:val="000000"/>
          <w:sz w:val="24"/>
        </w:rPr>
        <w:t>Project access for demolition will be from Bollo Bridge Road to Stafford Road.</w:t>
      </w:r>
      <w:r>
        <w:rPr>
          <w:rFonts w:ascii="Arial" w:hAnsi="Arial" w:cs="Arial"/>
          <w:color w:val="000000"/>
          <w:sz w:val="24"/>
        </w:rPr>
        <w:t xml:space="preserve"> Smaller vehicles and specific plant will access via Park Road East. </w:t>
      </w:r>
    </w:p>
    <w:p w14:paraId="1CC499B1" w14:textId="77777777" w:rsidR="004474A7" w:rsidRPr="008137BC" w:rsidRDefault="004474A7" w:rsidP="00BB0D9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95F0FA6" w14:textId="567612C7" w:rsidR="00756469" w:rsidRDefault="00A37C77" w:rsidP="00A37C77">
      <w:r w:rsidRPr="00A37C77">
        <w:rPr>
          <w:rFonts w:ascii="Arial" w:hAnsi="Arial" w:cs="Arial"/>
          <w:color w:val="000000"/>
          <w:sz w:val="24"/>
        </w:rPr>
        <w:t>For further questions, please email the address below. All queries will be monitored and answered.</w:t>
      </w:r>
    </w:p>
    <w:p w14:paraId="1410BADB" w14:textId="77777777" w:rsidR="006235D1" w:rsidRDefault="006235D1" w:rsidP="00BA566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0DA1721" w14:textId="5FC1A72B" w:rsidR="006235D1" w:rsidRDefault="006235D1" w:rsidP="00BA566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Further information on the scheme </w:t>
      </w:r>
      <w:hyperlink r:id="rId10" w:history="1">
        <w:r w:rsidRPr="000165DE">
          <w:rPr>
            <w:rStyle w:val="Hyperlink"/>
            <w:rFonts w:ascii="Arial" w:hAnsi="Arial" w:cs="Arial"/>
            <w:sz w:val="24"/>
            <w:szCs w:val="24"/>
          </w:rPr>
          <w:t>https://stitcharchitects.co.uk/projects/all/acton-gardens-phase-81-82</w:t>
        </w:r>
      </w:hyperlink>
    </w:p>
    <w:p w14:paraId="26962B25" w14:textId="77777777" w:rsidR="006235D1" w:rsidRDefault="006235D1" w:rsidP="00BA566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BB83E32" w14:textId="208A84DC" w:rsidR="00920343" w:rsidRDefault="00920343" w:rsidP="00BA566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Site Map below </w:t>
      </w:r>
    </w:p>
    <w:p w14:paraId="1DCDCC29" w14:textId="77777777" w:rsidR="00920343" w:rsidRDefault="00920343" w:rsidP="00BA566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A5DC8A2" w14:textId="525609D5" w:rsidR="00920343" w:rsidRPr="008137BC" w:rsidRDefault="00A37C77" w:rsidP="00BA566D">
      <w:pPr>
        <w:spacing w:after="0"/>
        <w:jc w:val="both"/>
        <w:rPr>
          <w:rFonts w:ascii="Arial" w:hAnsi="Arial" w:cs="Arial"/>
          <w:sz w:val="24"/>
          <w:szCs w:val="24"/>
        </w:rPr>
      </w:pPr>
      <w:r w:rsidRPr="00A37C77">
        <w:rPr>
          <w:rFonts w:ascii="Arial" w:hAnsi="Arial" w:cs="Arial"/>
          <w:sz w:val="24"/>
          <w:szCs w:val="24"/>
        </w:rPr>
        <w:drawing>
          <wp:inline distT="0" distB="0" distL="0" distR="0" wp14:anchorId="49C421D2" wp14:editId="5F3EDE60">
            <wp:extent cx="5731510" cy="3425190"/>
            <wp:effectExtent l="0" t="0" r="2540" b="3810"/>
            <wp:docPr id="1646262498" name="Picture 1" descr="Aerial view of a city with buildings and roa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262498" name="Picture 1" descr="Aerial view of a city with buildings and road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EF9BF" w14:textId="56300647" w:rsidR="00BF3833" w:rsidRPr="008137BC" w:rsidRDefault="00BF3833" w:rsidP="006406D1">
      <w:pPr>
        <w:spacing w:after="0"/>
        <w:rPr>
          <w:rFonts w:ascii="Arial" w:hAnsi="Arial" w:cs="Arial"/>
          <w:sz w:val="24"/>
          <w:szCs w:val="24"/>
        </w:rPr>
      </w:pPr>
    </w:p>
    <w:p w14:paraId="6F882F0A" w14:textId="77777777" w:rsidR="00AD692D" w:rsidRDefault="00C9269E" w:rsidP="00C9269E">
      <w:pPr>
        <w:spacing w:after="0"/>
        <w:rPr>
          <w:rFonts w:ascii="Arial" w:hAnsi="Arial" w:cs="Arial"/>
          <w:sz w:val="24"/>
          <w:szCs w:val="24"/>
        </w:rPr>
      </w:pPr>
      <w:r w:rsidRPr="008137BC">
        <w:rPr>
          <w:rFonts w:ascii="Arial" w:hAnsi="Arial" w:cs="Arial"/>
          <w:sz w:val="24"/>
          <w:szCs w:val="24"/>
        </w:rPr>
        <w:t>Yours faithfully,</w:t>
      </w:r>
    </w:p>
    <w:p w14:paraId="30EABE71" w14:textId="7C7072ED" w:rsidR="00C9269E" w:rsidRPr="00920343" w:rsidRDefault="00AD692D" w:rsidP="00635ED7">
      <w:pPr>
        <w:spacing w:after="0"/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</w:pPr>
      <w:r w:rsidRPr="00AD692D">
        <w:rPr>
          <w:rFonts w:ascii="Arial" w:hAnsi="Arial" w:cs="Arial"/>
          <w:b/>
          <w:bCs/>
          <w:sz w:val="24"/>
          <w:szCs w:val="24"/>
        </w:rPr>
        <w:t>WL</w:t>
      </w:r>
      <w:r w:rsidR="002D03F8">
        <w:rPr>
          <w:rFonts w:ascii="Arial" w:hAnsi="Arial" w:cs="Arial"/>
          <w:b/>
          <w:bCs/>
          <w:sz w:val="24"/>
          <w:szCs w:val="24"/>
        </w:rPr>
        <w:t>.</w:t>
      </w:r>
      <w:r w:rsidRPr="00AD692D">
        <w:rPr>
          <w:rFonts w:ascii="Arial" w:hAnsi="Arial" w:cs="Arial"/>
          <w:b/>
          <w:bCs/>
          <w:sz w:val="24"/>
          <w:szCs w:val="24"/>
        </w:rPr>
        <w:t>ActonGardens@vistry.co.uk</w:t>
      </w:r>
      <w:r w:rsidR="00C9269E" w:rsidRPr="00AD692D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A68CF6C" w14:textId="77777777" w:rsidR="00C9269E" w:rsidRPr="008137BC" w:rsidRDefault="00C9269E" w:rsidP="00C9269E">
      <w:pPr>
        <w:spacing w:after="0"/>
        <w:rPr>
          <w:rFonts w:ascii="Arial" w:hAnsi="Arial" w:cs="Arial"/>
          <w:sz w:val="24"/>
          <w:szCs w:val="24"/>
        </w:rPr>
      </w:pPr>
    </w:p>
    <w:sectPr w:rsidR="00C9269E" w:rsidRPr="008137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00A01B9"/>
    <w:multiLevelType w:val="hybridMultilevel"/>
    <w:tmpl w:val="1FD76DE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7855779"/>
    <w:multiLevelType w:val="hybridMultilevel"/>
    <w:tmpl w:val="E8E64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B0778"/>
    <w:multiLevelType w:val="hybridMultilevel"/>
    <w:tmpl w:val="8A6AA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F067F1"/>
    <w:multiLevelType w:val="hybridMultilevel"/>
    <w:tmpl w:val="B3AA1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97702F"/>
    <w:multiLevelType w:val="hybridMultilevel"/>
    <w:tmpl w:val="AAA04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752F0D"/>
    <w:multiLevelType w:val="hybridMultilevel"/>
    <w:tmpl w:val="7A685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483898">
    <w:abstractNumId w:val="4"/>
  </w:num>
  <w:num w:numId="2" w16cid:durableId="904797427">
    <w:abstractNumId w:val="0"/>
  </w:num>
  <w:num w:numId="3" w16cid:durableId="1237281569">
    <w:abstractNumId w:val="2"/>
  </w:num>
  <w:num w:numId="4" w16cid:durableId="57749587">
    <w:abstractNumId w:val="1"/>
  </w:num>
  <w:num w:numId="5" w16cid:durableId="1111822835">
    <w:abstractNumId w:val="3"/>
  </w:num>
  <w:num w:numId="6" w16cid:durableId="16017185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79E"/>
    <w:rsid w:val="000536AF"/>
    <w:rsid w:val="000A4F8D"/>
    <w:rsid w:val="000F003D"/>
    <w:rsid w:val="0010408E"/>
    <w:rsid w:val="00123D11"/>
    <w:rsid w:val="00151447"/>
    <w:rsid w:val="001733A4"/>
    <w:rsid w:val="00193DF4"/>
    <w:rsid w:val="00195C87"/>
    <w:rsid w:val="001B3D10"/>
    <w:rsid w:val="001D42E8"/>
    <w:rsid w:val="001E58C3"/>
    <w:rsid w:val="002105EF"/>
    <w:rsid w:val="002135A0"/>
    <w:rsid w:val="00235264"/>
    <w:rsid w:val="002515D5"/>
    <w:rsid w:val="002579D8"/>
    <w:rsid w:val="00266AEA"/>
    <w:rsid w:val="00267A7E"/>
    <w:rsid w:val="00270684"/>
    <w:rsid w:val="002A4129"/>
    <w:rsid w:val="002A4981"/>
    <w:rsid w:val="002A6A3A"/>
    <w:rsid w:val="002B41DD"/>
    <w:rsid w:val="002B4D57"/>
    <w:rsid w:val="002C5AD9"/>
    <w:rsid w:val="002D03F8"/>
    <w:rsid w:val="002D6071"/>
    <w:rsid w:val="002D68F6"/>
    <w:rsid w:val="002E008A"/>
    <w:rsid w:val="002F0036"/>
    <w:rsid w:val="00335E8C"/>
    <w:rsid w:val="003736FA"/>
    <w:rsid w:val="0039099D"/>
    <w:rsid w:val="003D41F4"/>
    <w:rsid w:val="003E3E60"/>
    <w:rsid w:val="003F4F4C"/>
    <w:rsid w:val="00406A30"/>
    <w:rsid w:val="00426BBD"/>
    <w:rsid w:val="004474A7"/>
    <w:rsid w:val="004A21A7"/>
    <w:rsid w:val="004A3FC0"/>
    <w:rsid w:val="004B1613"/>
    <w:rsid w:val="00501EB0"/>
    <w:rsid w:val="00502206"/>
    <w:rsid w:val="005142C7"/>
    <w:rsid w:val="005159E2"/>
    <w:rsid w:val="005233B7"/>
    <w:rsid w:val="00534324"/>
    <w:rsid w:val="00534769"/>
    <w:rsid w:val="00556D91"/>
    <w:rsid w:val="00557824"/>
    <w:rsid w:val="00573600"/>
    <w:rsid w:val="00577481"/>
    <w:rsid w:val="00583126"/>
    <w:rsid w:val="00585E90"/>
    <w:rsid w:val="005862D8"/>
    <w:rsid w:val="00586D9D"/>
    <w:rsid w:val="00591810"/>
    <w:rsid w:val="005B0C32"/>
    <w:rsid w:val="005B1298"/>
    <w:rsid w:val="005B30EB"/>
    <w:rsid w:val="005B72F3"/>
    <w:rsid w:val="005C269A"/>
    <w:rsid w:val="00601811"/>
    <w:rsid w:val="0061428A"/>
    <w:rsid w:val="00614444"/>
    <w:rsid w:val="006235D1"/>
    <w:rsid w:val="00635ED7"/>
    <w:rsid w:val="006406D1"/>
    <w:rsid w:val="006744D1"/>
    <w:rsid w:val="006A190E"/>
    <w:rsid w:val="006B0A8F"/>
    <w:rsid w:val="006C4F9B"/>
    <w:rsid w:val="006D78BA"/>
    <w:rsid w:val="006E3DA7"/>
    <w:rsid w:val="00701229"/>
    <w:rsid w:val="00701CDE"/>
    <w:rsid w:val="00704F79"/>
    <w:rsid w:val="0070503A"/>
    <w:rsid w:val="007170B5"/>
    <w:rsid w:val="00732285"/>
    <w:rsid w:val="00744AAF"/>
    <w:rsid w:val="00756469"/>
    <w:rsid w:val="00757CF8"/>
    <w:rsid w:val="007637D9"/>
    <w:rsid w:val="00766205"/>
    <w:rsid w:val="00781C6C"/>
    <w:rsid w:val="007A65ED"/>
    <w:rsid w:val="007D5C2D"/>
    <w:rsid w:val="007D642D"/>
    <w:rsid w:val="007E317B"/>
    <w:rsid w:val="007F779E"/>
    <w:rsid w:val="008137BC"/>
    <w:rsid w:val="00825044"/>
    <w:rsid w:val="00843453"/>
    <w:rsid w:val="0084501F"/>
    <w:rsid w:val="00863F6B"/>
    <w:rsid w:val="00891F16"/>
    <w:rsid w:val="00895D65"/>
    <w:rsid w:val="008A133B"/>
    <w:rsid w:val="008A17F4"/>
    <w:rsid w:val="008A204B"/>
    <w:rsid w:val="008B2186"/>
    <w:rsid w:val="008C4833"/>
    <w:rsid w:val="008C4C2D"/>
    <w:rsid w:val="008C53AB"/>
    <w:rsid w:val="008C7C08"/>
    <w:rsid w:val="008D15C5"/>
    <w:rsid w:val="00902FB2"/>
    <w:rsid w:val="00907202"/>
    <w:rsid w:val="00920343"/>
    <w:rsid w:val="00937349"/>
    <w:rsid w:val="00993E26"/>
    <w:rsid w:val="009B1BAC"/>
    <w:rsid w:val="009B7E69"/>
    <w:rsid w:val="009C120D"/>
    <w:rsid w:val="009C4F29"/>
    <w:rsid w:val="00A05420"/>
    <w:rsid w:val="00A26008"/>
    <w:rsid w:val="00A37C77"/>
    <w:rsid w:val="00A45534"/>
    <w:rsid w:val="00A46849"/>
    <w:rsid w:val="00A65651"/>
    <w:rsid w:val="00A866DA"/>
    <w:rsid w:val="00AC1651"/>
    <w:rsid w:val="00AC1FA5"/>
    <w:rsid w:val="00AC36CE"/>
    <w:rsid w:val="00AD692D"/>
    <w:rsid w:val="00AE69BF"/>
    <w:rsid w:val="00B0092C"/>
    <w:rsid w:val="00B04753"/>
    <w:rsid w:val="00B34637"/>
    <w:rsid w:val="00B423CE"/>
    <w:rsid w:val="00B7155D"/>
    <w:rsid w:val="00B92DB0"/>
    <w:rsid w:val="00BA566D"/>
    <w:rsid w:val="00BB0D9E"/>
    <w:rsid w:val="00BB0EC3"/>
    <w:rsid w:val="00BC72FF"/>
    <w:rsid w:val="00BD424E"/>
    <w:rsid w:val="00BD4716"/>
    <w:rsid w:val="00BF3833"/>
    <w:rsid w:val="00C12485"/>
    <w:rsid w:val="00C273FF"/>
    <w:rsid w:val="00C3593B"/>
    <w:rsid w:val="00C37DB7"/>
    <w:rsid w:val="00C41D16"/>
    <w:rsid w:val="00C44794"/>
    <w:rsid w:val="00C75B3C"/>
    <w:rsid w:val="00C90E58"/>
    <w:rsid w:val="00C9269E"/>
    <w:rsid w:val="00CA3399"/>
    <w:rsid w:val="00CA6297"/>
    <w:rsid w:val="00CB4D14"/>
    <w:rsid w:val="00CC5EFB"/>
    <w:rsid w:val="00CC7B47"/>
    <w:rsid w:val="00CD04A3"/>
    <w:rsid w:val="00CE4821"/>
    <w:rsid w:val="00CF743E"/>
    <w:rsid w:val="00D21280"/>
    <w:rsid w:val="00D305C6"/>
    <w:rsid w:val="00D42E74"/>
    <w:rsid w:val="00D50F1C"/>
    <w:rsid w:val="00D83421"/>
    <w:rsid w:val="00D852C0"/>
    <w:rsid w:val="00DB4A3D"/>
    <w:rsid w:val="00DB786A"/>
    <w:rsid w:val="00DD2512"/>
    <w:rsid w:val="00E30B0C"/>
    <w:rsid w:val="00E32AE2"/>
    <w:rsid w:val="00E37A59"/>
    <w:rsid w:val="00E40BBE"/>
    <w:rsid w:val="00E507EA"/>
    <w:rsid w:val="00E520D6"/>
    <w:rsid w:val="00E52214"/>
    <w:rsid w:val="00E57FBA"/>
    <w:rsid w:val="00E602E3"/>
    <w:rsid w:val="00E71104"/>
    <w:rsid w:val="00E82FC6"/>
    <w:rsid w:val="00EB443A"/>
    <w:rsid w:val="00EB4E40"/>
    <w:rsid w:val="00EC7EE7"/>
    <w:rsid w:val="00F12854"/>
    <w:rsid w:val="00F40DA3"/>
    <w:rsid w:val="00F43B34"/>
    <w:rsid w:val="00F454EA"/>
    <w:rsid w:val="00F509C6"/>
    <w:rsid w:val="00F51EEA"/>
    <w:rsid w:val="00F5299B"/>
    <w:rsid w:val="00F62E9D"/>
    <w:rsid w:val="00F71050"/>
    <w:rsid w:val="00F730EB"/>
    <w:rsid w:val="00F94977"/>
    <w:rsid w:val="00F97F2F"/>
    <w:rsid w:val="00FB1A4A"/>
    <w:rsid w:val="00FC15CD"/>
    <w:rsid w:val="00FC283C"/>
    <w:rsid w:val="00FC3242"/>
    <w:rsid w:val="00FD24B5"/>
    <w:rsid w:val="00FD4A1F"/>
    <w:rsid w:val="00FE46D6"/>
    <w:rsid w:val="00FE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9277A"/>
  <w15:chartTrackingRefBased/>
  <w15:docId w15:val="{A30B5ED2-3E36-48BA-B5F5-7C4A0A3D5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779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06D1"/>
    <w:pPr>
      <w:ind w:left="720"/>
      <w:contextualSpacing/>
    </w:pPr>
  </w:style>
  <w:style w:type="paragraph" w:customStyle="1" w:styleId="Default">
    <w:name w:val="Default"/>
    <w:rsid w:val="006406D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C7E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7E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7E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7E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7EE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E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EE7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834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9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hyperlink" Target="https://stitcharchitects.co.uk/projects/all/acton-gardens-phase-81-82" TargetMode="External"/><Relationship Id="rId4" Type="http://schemas.openxmlformats.org/officeDocument/2006/relationships/numbering" Target="numbering.xml"/><Relationship Id="rId9" Type="http://schemas.openxmlformats.org/officeDocument/2006/relationships/hyperlink" Target="http://www.youractongarden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83003F56779C4F83867A57C5DCE248" ma:contentTypeVersion="9" ma:contentTypeDescription="Create a new document." ma:contentTypeScope="" ma:versionID="0b2c7de961677dd8417e98343fe8aff4">
  <xsd:schema xmlns:xsd="http://www.w3.org/2001/XMLSchema" xmlns:xs="http://www.w3.org/2001/XMLSchema" xmlns:p="http://schemas.microsoft.com/office/2006/metadata/properties" xmlns:ns3="b3fb85e3-8ddb-4977-b2ff-6a0caeb5a21e" targetNamespace="http://schemas.microsoft.com/office/2006/metadata/properties" ma:root="true" ma:fieldsID="324d2ba18dbb249d9d128de6d19451a3" ns3:_="">
    <xsd:import namespace="b3fb85e3-8ddb-4977-b2ff-6a0caeb5a2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fb85e3-8ddb-4977-b2ff-6a0caeb5a2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B67D9C-2370-4037-B4A1-550D1DD385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fb85e3-8ddb-4977-b2ff-6a0caeb5a2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F3413A-2A26-45B6-9A69-B300AF9BB1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5B4301-7026-4F35-AB30-8750B9471DA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302</Words>
  <Characters>1722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Countryside Properties PLC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Eade</dc:creator>
  <cp:keywords/>
  <dc:description/>
  <cp:lastModifiedBy>Andrew Watson (Construction)</cp:lastModifiedBy>
  <cp:revision>2</cp:revision>
  <dcterms:created xsi:type="dcterms:W3CDTF">2025-10-02T23:16:00Z</dcterms:created>
  <dcterms:modified xsi:type="dcterms:W3CDTF">2025-10-02T23:16:00Z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0x0101004383003F56779C4F83867A57C5DCE248</vt:lpwstr>
  </property>
</Properties>
</file>